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74" w:rsidRDefault="004D5A59" w:rsidP="004D5A59">
      <w:pPr>
        <w:pStyle w:val="Normaalweb"/>
        <w:spacing w:before="130" w:beforeAutospacing="0" w:after="0" w:afterAutospacing="0"/>
        <w:jc w:val="center"/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</w:pPr>
      <w:r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>Blok 8 verdieping hond en kat</w:t>
      </w:r>
    </w:p>
    <w:p w:rsidR="004D5A59" w:rsidRDefault="004D5A59" w:rsidP="004D5A59">
      <w:pPr>
        <w:pStyle w:val="Normaalweb"/>
        <w:spacing w:before="130" w:beforeAutospacing="0" w:after="0" w:afterAutospacing="0"/>
        <w:jc w:val="center"/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</w:pPr>
      <w:r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>Deel 1 EHBO</w:t>
      </w:r>
    </w:p>
    <w:p w:rsidR="006D79F0" w:rsidRPr="00B80474" w:rsidRDefault="006D79F0" w:rsidP="006D79F0">
      <w:pPr>
        <w:pStyle w:val="Normaalweb"/>
        <w:spacing w:before="130" w:beforeAutospacing="0" w:after="0" w:afterAutospacing="0"/>
      </w:pPr>
      <w:r w:rsidRPr="00B80474"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 xml:space="preserve">Opdracht 1: 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Bedenk een aantal vragen die jij aan een eigenaar/aanwezig persoon zou willen stellen wanneer deze bij een gewond dier staat. </w:t>
      </w:r>
    </w:p>
    <w:p w:rsidR="006D79F0" w:rsidRPr="00B80474" w:rsidRDefault="006D79F0" w:rsidP="006D79F0">
      <w:pPr>
        <w:pStyle w:val="Normaalweb"/>
        <w:spacing w:before="130" w:beforeAutospacing="0" w:after="0" w:afterAutospacing="0"/>
      </w:pPr>
      <w:r w:rsidRPr="00B80474"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 xml:space="preserve">Opdracht 2: </w:t>
      </w:r>
      <w:r w:rsidR="003A6B9C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In de </w:t>
      </w:r>
      <w:r w:rsidR="00334E9C">
        <w:rPr>
          <w:rFonts w:asciiTheme="minorHAnsi" w:eastAsiaTheme="minorEastAsia" w:hAnsi="Georgia" w:cstheme="minorBidi"/>
          <w:iCs/>
          <w:color w:val="000000" w:themeColor="text1"/>
          <w:kern w:val="24"/>
        </w:rPr>
        <w:t>PowerPoint</w:t>
      </w:r>
      <w:bookmarkStart w:id="0" w:name="_GoBack"/>
      <w:bookmarkEnd w:id="0"/>
      <w:r w:rsidR="003A6B9C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 staan de 3 categorie</w:t>
      </w:r>
      <w:r w:rsidR="003A6B9C">
        <w:rPr>
          <w:rFonts w:asciiTheme="minorHAnsi" w:eastAsiaTheme="minorEastAsia" w:hAnsi="Georgia" w:cstheme="minorBidi"/>
          <w:iCs/>
          <w:color w:val="000000" w:themeColor="text1"/>
          <w:kern w:val="24"/>
        </w:rPr>
        <w:t>ë</w:t>
      </w:r>
      <w:r w:rsidR="003A6B9C">
        <w:rPr>
          <w:rFonts w:asciiTheme="minorHAnsi" w:eastAsiaTheme="minorEastAsia" w:hAnsi="Georgia" w:cstheme="minorBidi"/>
          <w:iCs/>
          <w:color w:val="000000" w:themeColor="text1"/>
          <w:kern w:val="24"/>
        </w:rPr>
        <w:t>n van spoedgevallen: levensbedreigend, niet levensbedreigend en lichte spoedgevallen. B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edenk </w:t>
      </w:r>
      <w:r w:rsidR="003A6B9C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voor elke categorie 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>spoedgevallen enkele voorbeelden.</w:t>
      </w:r>
    </w:p>
    <w:p w:rsidR="006D79F0" w:rsidRPr="00B80474" w:rsidRDefault="00B80474" w:rsidP="006D79F0">
      <w:pPr>
        <w:rPr>
          <w:color w:val="D16349"/>
          <w:sz w:val="24"/>
          <w:szCs w:val="24"/>
        </w:rPr>
      </w:pPr>
      <w:r>
        <w:rPr>
          <w:sz w:val="24"/>
          <w:szCs w:val="24"/>
        </w:rPr>
        <w:br/>
      </w:r>
      <w:r w:rsidR="006D79F0" w:rsidRPr="00B80474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</w:rPr>
        <w:t xml:space="preserve">Opdracht 3: 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Jullie hebben bij opdracht 2 enkele spoedgevallen bedacht. Deze gaan we eerst bespreken. Nu gaan jullie bij deze spoedgevallen bedenken wat er moet gebeuren, wat moet jij als dierverzorger/EHBO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’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er doen?</w:t>
      </w:r>
    </w:p>
    <w:p w:rsidR="006D79F0" w:rsidRPr="00B80474" w:rsidRDefault="006D79F0" w:rsidP="006D79F0">
      <w:pPr>
        <w:spacing w:before="130" w:after="0" w:line="240" w:lineRule="auto"/>
        <w:rPr>
          <w:rFonts w:eastAsiaTheme="minorEastAsia" w:hAnsi="Georgia"/>
          <w:i/>
          <w:iCs/>
          <w:color w:val="000000" w:themeColor="text1"/>
          <w:kern w:val="24"/>
          <w:sz w:val="24"/>
          <w:szCs w:val="24"/>
          <w:lang w:eastAsia="nl-NL"/>
        </w:rPr>
      </w:pPr>
      <w:r w:rsidRPr="006D79F0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  <w:t xml:space="preserve">Opdracht 4: </w:t>
      </w:r>
      <w:r w:rsidRPr="006D79F0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>Wat is ook al</w:t>
      </w:r>
      <w:r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 xml:space="preserve"> </w:t>
      </w:r>
      <w:r w:rsidRPr="006D79F0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>weer het verschil tussen hanteren en fixeren? En waar moet je hierbij goed op letten?</w:t>
      </w:r>
    </w:p>
    <w:p w:rsidR="00B80474" w:rsidRDefault="00B80474" w:rsidP="00B80474">
      <w:pPr>
        <w:spacing w:before="130" w:after="0" w:line="240" w:lineRule="auto"/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</w:pPr>
      <w:r w:rsidRPr="00B80474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  <w:t xml:space="preserve">Opdracht 5: </w:t>
      </w:r>
      <w:r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 xml:space="preserve">We gaan kort de SPAR en CRASH methode uitwerken. Zorg dat je dit uitwerkt en meeschrijft tijdens de uitleg. </w:t>
      </w:r>
    </w:p>
    <w:p w:rsidR="00B80474" w:rsidRPr="00B80474" w:rsidRDefault="00B80474" w:rsidP="00B80474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80474" w:rsidRPr="00B80474" w:rsidRDefault="00B80474" w:rsidP="00B80474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D79F0" w:rsidRPr="006D79F0" w:rsidRDefault="006D79F0" w:rsidP="006D79F0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D79F0" w:rsidRDefault="006D79F0"/>
    <w:sectPr w:rsidR="006D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7A73"/>
    <w:multiLevelType w:val="hybridMultilevel"/>
    <w:tmpl w:val="C83E93DA"/>
    <w:lvl w:ilvl="0" w:tplc="7D72E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50F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24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C0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68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66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A44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A8AC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82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F0"/>
    <w:rsid w:val="00334E9C"/>
    <w:rsid w:val="003A6B9C"/>
    <w:rsid w:val="004D5A59"/>
    <w:rsid w:val="006D79F0"/>
    <w:rsid w:val="006E1461"/>
    <w:rsid w:val="00A23C41"/>
    <w:rsid w:val="00A44A89"/>
    <w:rsid w:val="00B80474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BAA1"/>
  <w15:chartTrackingRefBased/>
  <w15:docId w15:val="{60B72380-AA10-4186-B3B3-E718DA6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6</cp:revision>
  <dcterms:created xsi:type="dcterms:W3CDTF">2017-10-30T14:39:00Z</dcterms:created>
  <dcterms:modified xsi:type="dcterms:W3CDTF">2021-10-21T11:30:00Z</dcterms:modified>
</cp:coreProperties>
</file>